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3" w:rsidRDefault="001430B3" w:rsidP="001430B3">
      <w:pPr>
        <w:rPr>
          <w:b/>
          <w:sz w:val="24"/>
        </w:rPr>
      </w:pPr>
    </w:p>
    <w:p w:rsidR="001430B3" w:rsidRDefault="001430B3" w:rsidP="001430B3">
      <w:pPr>
        <w:rPr>
          <w:b/>
        </w:rPr>
      </w:pPr>
      <w:r>
        <w:rPr>
          <w:b/>
        </w:rPr>
        <w:t xml:space="preserve">OSNOVNA ŠOLA                                                                                                                                                    </w:t>
      </w:r>
      <w:r w:rsidR="0058254F">
        <w:rPr>
          <w:b/>
        </w:rPr>
        <w:t xml:space="preserve">               Šolsko leto: 2021/2022</w:t>
      </w:r>
    </w:p>
    <w:p w:rsidR="001430B3" w:rsidRDefault="001430B3" w:rsidP="001430B3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5A0D7" wp14:editId="15F84E7F">
            <wp:simplePos x="0" y="0"/>
            <wp:positionH relativeFrom="column">
              <wp:posOffset>7837805</wp:posOffset>
            </wp:positionH>
            <wp:positionV relativeFrom="paragraph">
              <wp:posOffset>69850</wp:posOffset>
            </wp:positionV>
            <wp:extent cx="609600" cy="914400"/>
            <wp:effectExtent l="0" t="0" r="0" b="0"/>
            <wp:wrapNone/>
            <wp:docPr id="1" name="Slika 1" descr="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MIKLAVŽ  PRI  ORMOŽU</w:t>
      </w:r>
    </w:p>
    <w:p w:rsidR="001430B3" w:rsidRDefault="001430B3" w:rsidP="001430B3">
      <w:pPr>
        <w:jc w:val="center"/>
        <w:rPr>
          <w:rFonts w:ascii="Lithograph" w:hAnsi="Lithograph"/>
          <w:b/>
          <w:sz w:val="36"/>
        </w:rPr>
      </w:pPr>
    </w:p>
    <w:p w:rsidR="001430B3" w:rsidRDefault="001430B3" w:rsidP="001430B3">
      <w:pPr>
        <w:jc w:val="center"/>
        <w:rPr>
          <w:rFonts w:ascii="Lithograph" w:hAnsi="Lithograph"/>
          <w:b/>
          <w:color w:val="800000"/>
          <w:sz w:val="40"/>
        </w:rPr>
      </w:pPr>
      <w:r>
        <w:rPr>
          <w:rFonts w:ascii="Lithograph" w:hAnsi="Lithograph"/>
          <w:b/>
          <w:color w:val="800000"/>
          <w:sz w:val="40"/>
        </w:rPr>
        <w:t xml:space="preserve">U  R  N  I  K   O D </w:t>
      </w:r>
      <w:proofErr w:type="spellStart"/>
      <w:r>
        <w:rPr>
          <w:rFonts w:ascii="Lithograph" w:hAnsi="Lithograph"/>
          <w:b/>
          <w:color w:val="800000"/>
          <w:sz w:val="40"/>
        </w:rPr>
        <w:t>D</w:t>
      </w:r>
      <w:proofErr w:type="spellEnd"/>
      <w:r>
        <w:rPr>
          <w:rFonts w:ascii="Lithograph" w:hAnsi="Lithograph"/>
          <w:b/>
          <w:color w:val="800000"/>
          <w:sz w:val="40"/>
        </w:rPr>
        <w:t xml:space="preserve"> E L K A</w:t>
      </w:r>
    </w:p>
    <w:p w:rsidR="001430B3" w:rsidRDefault="001430B3" w:rsidP="001430B3">
      <w:pPr>
        <w:rPr>
          <w:b/>
          <w:sz w:val="24"/>
        </w:rPr>
      </w:pPr>
    </w:p>
    <w:p w:rsidR="001430B3" w:rsidRDefault="001430B3" w:rsidP="001430B3">
      <w:pPr>
        <w:rPr>
          <w:b/>
        </w:rPr>
      </w:pPr>
      <w:r>
        <w:rPr>
          <w:b/>
        </w:rPr>
        <w:t xml:space="preserve">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714"/>
      </w:tblGrid>
      <w:tr w:rsidR="001430B3" w:rsidTr="00AF19CB">
        <w:tc>
          <w:tcPr>
            <w:tcW w:w="4714" w:type="dxa"/>
          </w:tcPr>
          <w:p w:rsidR="001430B3" w:rsidRDefault="001430B3" w:rsidP="00AF19CB">
            <w:pPr>
              <w:rPr>
                <w:b/>
                <w:color w:val="000080"/>
                <w:sz w:val="32"/>
                <w:szCs w:val="32"/>
              </w:rPr>
            </w:pPr>
            <w:r>
              <w:rPr>
                <w:b/>
              </w:rPr>
              <w:t xml:space="preserve">Učitelj:  </w:t>
            </w:r>
            <w:r>
              <w:rPr>
                <w:b/>
                <w:color w:val="000080"/>
                <w:sz w:val="32"/>
                <w:szCs w:val="32"/>
              </w:rPr>
              <w:t>Lidija MLINARIČ</w:t>
            </w:r>
          </w:p>
        </w:tc>
        <w:tc>
          <w:tcPr>
            <w:tcW w:w="4714" w:type="dxa"/>
          </w:tcPr>
          <w:p w:rsidR="001430B3" w:rsidRPr="00D75B22" w:rsidRDefault="001430B3" w:rsidP="00AF19CB">
            <w:pPr>
              <w:rPr>
                <w:b/>
                <w:sz w:val="24"/>
                <w:szCs w:val="24"/>
              </w:rPr>
            </w:pPr>
            <w:r w:rsidRPr="00D75B22">
              <w:rPr>
                <w:b/>
                <w:sz w:val="24"/>
                <w:szCs w:val="24"/>
              </w:rPr>
              <w:t xml:space="preserve">Oddelek: </w:t>
            </w:r>
            <w:r w:rsidR="0058254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D75B22">
              <w:rPr>
                <w:b/>
                <w:sz w:val="24"/>
                <w:szCs w:val="24"/>
              </w:rPr>
              <w:t xml:space="preserve">a                                                                                                        </w:t>
            </w:r>
          </w:p>
        </w:tc>
      </w:tr>
    </w:tbl>
    <w:p w:rsidR="001430B3" w:rsidRDefault="001430B3" w:rsidP="001430B3">
      <w:pPr>
        <w:rPr>
          <w:b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2304"/>
        <w:gridCol w:w="2020"/>
        <w:gridCol w:w="2055"/>
        <w:gridCol w:w="2126"/>
        <w:gridCol w:w="1843"/>
      </w:tblGrid>
      <w:tr w:rsidR="001430B3" w:rsidTr="0058254F">
        <w:trPr>
          <w:trHeight w:val="671"/>
        </w:trPr>
        <w:tc>
          <w:tcPr>
            <w:tcW w:w="1418" w:type="dxa"/>
            <w:tcBorders>
              <w:top w:val="threeDEngrave" w:sz="24" w:space="0" w:color="800000"/>
              <w:left w:val="threeDEngrave" w:sz="24" w:space="0" w:color="800000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430B3" w:rsidRDefault="001430B3" w:rsidP="00AF19CB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URA</w:t>
            </w:r>
          </w:p>
        </w:tc>
        <w:tc>
          <w:tcPr>
            <w:tcW w:w="2268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430B3" w:rsidRDefault="001430B3" w:rsidP="00AF19CB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OD - DO</w:t>
            </w:r>
          </w:p>
        </w:tc>
        <w:tc>
          <w:tcPr>
            <w:tcW w:w="2304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430B3" w:rsidRDefault="001430B3" w:rsidP="00AF19CB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PONEDELJEK</w:t>
            </w:r>
          </w:p>
        </w:tc>
        <w:tc>
          <w:tcPr>
            <w:tcW w:w="2020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430B3" w:rsidRDefault="001430B3" w:rsidP="00AF19CB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TOREK</w:t>
            </w:r>
          </w:p>
        </w:tc>
        <w:tc>
          <w:tcPr>
            <w:tcW w:w="2055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430B3" w:rsidRDefault="001430B3" w:rsidP="00AF19CB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SREDA</w:t>
            </w:r>
          </w:p>
        </w:tc>
        <w:tc>
          <w:tcPr>
            <w:tcW w:w="2126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:rsidR="001430B3" w:rsidRDefault="001430B3" w:rsidP="00AF19CB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ČETRTEK</w:t>
            </w:r>
          </w:p>
        </w:tc>
        <w:tc>
          <w:tcPr>
            <w:tcW w:w="1843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threeDEngrave" w:sz="24" w:space="0" w:color="800000"/>
            </w:tcBorders>
            <w:shd w:val="clear" w:color="auto" w:fill="F3F3F3"/>
          </w:tcPr>
          <w:p w:rsidR="001430B3" w:rsidRDefault="001430B3" w:rsidP="00AF19CB">
            <w:pPr>
              <w:jc w:val="center"/>
              <w:rPr>
                <w:b/>
                <w:color w:val="0000FF"/>
                <w:sz w:val="28"/>
                <w:szCs w:val="24"/>
              </w:rPr>
            </w:pPr>
            <w:r>
              <w:rPr>
                <w:b/>
                <w:color w:val="0000FF"/>
                <w:sz w:val="28"/>
              </w:rPr>
              <w:t>PETEK</w:t>
            </w:r>
          </w:p>
        </w:tc>
      </w:tr>
      <w:tr w:rsidR="001430B3" w:rsidTr="0058254F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  <w:r>
              <w:rPr>
                <w:b/>
                <w:sz w:val="28"/>
                <w:vertAlign w:val="superscript"/>
              </w:rPr>
              <w:t>30</w:t>
            </w:r>
            <w:r>
              <w:rPr>
                <w:b/>
                <w:sz w:val="28"/>
              </w:rPr>
              <w:t xml:space="preserve"> – 08</w:t>
            </w:r>
            <w:r>
              <w:rPr>
                <w:b/>
                <w:sz w:val="28"/>
                <w:vertAlign w:val="superscript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1430B3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</w:p>
        </w:tc>
      </w:tr>
      <w:tr w:rsidR="001430B3" w:rsidTr="0058254F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08</w:t>
            </w:r>
            <w:r>
              <w:rPr>
                <w:b/>
                <w:sz w:val="28"/>
                <w:vertAlign w:val="superscript"/>
              </w:rPr>
              <w:t>20</w:t>
            </w:r>
            <w:r>
              <w:rPr>
                <w:b/>
                <w:sz w:val="28"/>
              </w:rPr>
              <w:t xml:space="preserve"> – 09</w:t>
            </w:r>
            <w:r>
              <w:rPr>
                <w:b/>
                <w:sz w:val="28"/>
                <w:vertAlign w:val="superscript"/>
              </w:rPr>
              <w:t>05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58254F" w:rsidP="00BC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ŠPO</w:t>
            </w:r>
          </w:p>
        </w:tc>
      </w:tr>
      <w:tr w:rsidR="001430B3" w:rsidTr="0058254F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430B3" w:rsidRDefault="001430B3" w:rsidP="00AF19CB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MALICA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09</w:t>
            </w:r>
            <w:r>
              <w:rPr>
                <w:b/>
                <w:sz w:val="28"/>
                <w:vertAlign w:val="superscript"/>
              </w:rPr>
              <w:t>05</w:t>
            </w:r>
            <w:r>
              <w:rPr>
                <w:b/>
                <w:sz w:val="28"/>
              </w:rPr>
              <w:t xml:space="preserve"> –09</w:t>
            </w:r>
            <w:r>
              <w:rPr>
                <w:b/>
                <w:sz w:val="28"/>
                <w:vertAlign w:val="superscript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430B3" w:rsidRPr="00064F27" w:rsidRDefault="001430B3" w:rsidP="00AF19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430B3" w:rsidRPr="00064F27" w:rsidRDefault="001430B3" w:rsidP="00AF19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430B3" w:rsidRPr="00064F27" w:rsidRDefault="001430B3" w:rsidP="00AF19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430B3" w:rsidRPr="00064F27" w:rsidRDefault="001430B3" w:rsidP="00AF19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D9D9D9"/>
          </w:tcPr>
          <w:p w:rsidR="001430B3" w:rsidRPr="00064F27" w:rsidRDefault="001430B3" w:rsidP="00AF1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30B3" w:rsidTr="0058254F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09</w:t>
            </w:r>
            <w:r>
              <w:rPr>
                <w:b/>
                <w:sz w:val="28"/>
                <w:vertAlign w:val="superscript"/>
              </w:rPr>
              <w:t>25</w:t>
            </w:r>
            <w:r>
              <w:rPr>
                <w:b/>
                <w:sz w:val="28"/>
              </w:rPr>
              <w:t xml:space="preserve"> – 10</w:t>
            </w:r>
            <w:r>
              <w:rPr>
                <w:b/>
                <w:sz w:val="28"/>
                <w:vertAlign w:val="superscript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58254F" w:rsidP="00BC57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TJA</w:t>
            </w:r>
          </w:p>
        </w:tc>
      </w:tr>
      <w:tr w:rsidR="001430B3" w:rsidTr="0058254F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z w:val="28"/>
                <w:vertAlign w:val="superscript"/>
              </w:rPr>
              <w:t>15</w:t>
            </w:r>
            <w:r>
              <w:rPr>
                <w:b/>
                <w:sz w:val="28"/>
              </w:rPr>
              <w:t xml:space="preserve"> – 11</w:t>
            </w:r>
            <w:r>
              <w:rPr>
                <w:b/>
                <w:sz w:val="28"/>
                <w:vertAlign w:val="superscript"/>
              </w:rPr>
              <w:t>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666E65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666E65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1430B3" w:rsidRPr="00064F27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LUM</w:t>
            </w:r>
          </w:p>
        </w:tc>
      </w:tr>
      <w:tr w:rsidR="001430B3" w:rsidTr="0058254F">
        <w:trPr>
          <w:trHeight w:val="358"/>
        </w:trPr>
        <w:tc>
          <w:tcPr>
            <w:tcW w:w="141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z w:val="28"/>
                <w:vertAlign w:val="superscript"/>
              </w:rPr>
              <w:t>05</w:t>
            </w:r>
            <w:r>
              <w:rPr>
                <w:b/>
                <w:sz w:val="28"/>
              </w:rPr>
              <w:t xml:space="preserve"> – 11</w:t>
            </w:r>
            <w:r>
              <w:rPr>
                <w:b/>
                <w:sz w:val="28"/>
                <w:vertAlign w:val="superscript"/>
              </w:rPr>
              <w:t>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064F27" w:rsidRDefault="007D26D1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9F51A2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543122" w:rsidRDefault="0058254F" w:rsidP="00AF1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543122" w:rsidRDefault="0058254F" w:rsidP="00AF19CB">
            <w:pPr>
              <w:jc w:val="center"/>
              <w:rPr>
                <w:b/>
                <w:sz w:val="28"/>
                <w:szCs w:val="28"/>
              </w:rPr>
            </w:pPr>
            <w:r w:rsidRPr="005E48E7">
              <w:rPr>
                <w:color w:val="A6A6A6" w:themeColor="background1" w:themeShade="A6"/>
                <w:sz w:val="24"/>
                <w:szCs w:val="28"/>
              </w:rPr>
              <w:t>Verouk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1430B3" w:rsidRPr="00543122" w:rsidRDefault="0058254F" w:rsidP="00AF1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</w:t>
            </w:r>
          </w:p>
        </w:tc>
      </w:tr>
      <w:tr w:rsidR="001430B3" w:rsidTr="0058254F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z w:val="28"/>
                <w:vertAlign w:val="superscript"/>
              </w:rPr>
              <w:t>55</w:t>
            </w:r>
            <w:r>
              <w:rPr>
                <w:b/>
                <w:sz w:val="28"/>
              </w:rPr>
              <w:t xml:space="preserve"> – 12</w:t>
            </w:r>
            <w:r>
              <w:rPr>
                <w:b/>
                <w:sz w:val="28"/>
                <w:vertAlign w:val="superscript"/>
              </w:rPr>
              <w:t>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2B1723" w:rsidRDefault="0058254F" w:rsidP="00AF19CB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8"/>
              </w:rPr>
              <w:t xml:space="preserve">Plesni </w:t>
            </w:r>
            <w:r w:rsidR="001430B3" w:rsidRPr="002907A9">
              <w:rPr>
                <w:color w:val="A6A6A6" w:themeColor="background1" w:themeShade="A6"/>
                <w:sz w:val="24"/>
                <w:szCs w:val="28"/>
              </w:rPr>
              <w:t>krožek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2907A9" w:rsidRDefault="0058254F" w:rsidP="00AF19CB">
            <w:pPr>
              <w:jc w:val="center"/>
              <w:rPr>
                <w:color w:val="A6A6A6" w:themeColor="background1" w:themeShade="A6"/>
                <w:sz w:val="24"/>
                <w:szCs w:val="28"/>
              </w:rPr>
            </w:pPr>
            <w:r w:rsidRPr="005E48E7">
              <w:rPr>
                <w:color w:val="A6A6A6" w:themeColor="background1" w:themeShade="A6"/>
                <w:sz w:val="24"/>
                <w:szCs w:val="28"/>
              </w:rPr>
              <w:t>Folklora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1F1845" w:rsidRDefault="0058254F" w:rsidP="00AF19CB">
            <w:pPr>
              <w:jc w:val="center"/>
              <w:rPr>
                <w:b/>
                <w:color w:val="A6A6A6" w:themeColor="background1" w:themeShade="A6"/>
                <w:sz w:val="24"/>
                <w:szCs w:val="28"/>
              </w:rPr>
            </w:pPr>
            <w:r>
              <w:rPr>
                <w:b/>
                <w:color w:val="A6A6A6" w:themeColor="background1" w:themeShade="A6"/>
                <w:sz w:val="24"/>
                <w:szCs w:val="28"/>
              </w:rPr>
              <w:t>Pevski zbor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5E48E7" w:rsidRDefault="007D26D1" w:rsidP="00AF19C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DOD/DOP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1430B3" w:rsidRPr="005E48E7" w:rsidRDefault="001430B3" w:rsidP="00AF19CB">
            <w:pPr>
              <w:jc w:val="center"/>
              <w:rPr>
                <w:sz w:val="28"/>
                <w:szCs w:val="28"/>
              </w:rPr>
            </w:pPr>
            <w:r w:rsidRPr="005E48E7">
              <w:rPr>
                <w:color w:val="A6A6A6" w:themeColor="background1" w:themeShade="A6"/>
                <w:sz w:val="24"/>
                <w:szCs w:val="28"/>
              </w:rPr>
              <w:t>Logika</w:t>
            </w:r>
            <w:r w:rsidR="00D4670C">
              <w:rPr>
                <w:color w:val="A6A6A6" w:themeColor="background1" w:themeShade="A6"/>
                <w:sz w:val="24"/>
                <w:szCs w:val="28"/>
              </w:rPr>
              <w:t>/Rač. k</w:t>
            </w:r>
            <w:bookmarkStart w:id="0" w:name="_GoBack"/>
            <w:bookmarkEnd w:id="0"/>
          </w:p>
        </w:tc>
      </w:tr>
      <w:tr w:rsidR="001430B3" w:rsidTr="0058254F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KOSILO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z w:val="28"/>
                <w:vertAlign w:val="superscript"/>
              </w:rPr>
              <w:t>40</w:t>
            </w:r>
            <w:r>
              <w:rPr>
                <w:b/>
                <w:sz w:val="28"/>
              </w:rPr>
              <w:t xml:space="preserve"> – 13</w:t>
            </w:r>
            <w:r>
              <w:rPr>
                <w:b/>
                <w:sz w:val="28"/>
                <w:vertAlign w:val="superscript"/>
              </w:rPr>
              <w:t>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1430B3" w:rsidRPr="001F1845" w:rsidRDefault="001430B3" w:rsidP="00AF19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1430B3" w:rsidRPr="001F1845" w:rsidRDefault="001430B3" w:rsidP="00AF19CB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1430B3" w:rsidRPr="001F1845" w:rsidRDefault="001430B3" w:rsidP="00AF19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  <w:shd w:val="clear" w:color="auto" w:fill="E0E0E0"/>
          </w:tcPr>
          <w:p w:rsidR="001430B3" w:rsidRDefault="001430B3" w:rsidP="00AF19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30B3" w:rsidTr="0058254F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threeDEngrave" w:sz="24" w:space="0" w:color="800000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8"/>
                <w:vertAlign w:val="superscript"/>
              </w:rPr>
              <w:t>00</w:t>
            </w:r>
            <w:r>
              <w:rPr>
                <w:b/>
                <w:sz w:val="28"/>
              </w:rPr>
              <w:t xml:space="preserve"> – 13</w:t>
            </w:r>
            <w:r>
              <w:rPr>
                <w:b/>
                <w:sz w:val="28"/>
                <w:vertAlign w:val="superscript"/>
              </w:rPr>
              <w:t>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2B1723" w:rsidRDefault="001430B3" w:rsidP="00AF19CB">
            <w:pPr>
              <w:jc w:val="center"/>
              <w:rPr>
                <w:sz w:val="24"/>
                <w:szCs w:val="28"/>
                <w:vertAlign w:val="subscript"/>
              </w:rPr>
            </w:pPr>
            <w:r w:rsidRPr="002907A9">
              <w:rPr>
                <w:color w:val="A6A6A6" w:themeColor="background1" w:themeShade="A6"/>
                <w:sz w:val="24"/>
                <w:szCs w:val="28"/>
              </w:rPr>
              <w:t>Lutkovni krožek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5E48E7" w:rsidRDefault="001430B3" w:rsidP="00AF19CB">
            <w:pPr>
              <w:jc w:val="center"/>
              <w:rPr>
                <w:color w:val="A6A6A6" w:themeColor="background1" w:themeShade="A6"/>
                <w:sz w:val="24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Pr="005E48E7" w:rsidRDefault="001430B3" w:rsidP="00AF19CB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5E48E7">
              <w:rPr>
                <w:color w:val="A6A6A6" w:themeColor="background1" w:themeShade="A6"/>
                <w:sz w:val="24"/>
                <w:szCs w:val="24"/>
              </w:rPr>
              <w:t>Nemški krožek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30B3" w:rsidRDefault="001430B3" w:rsidP="00AF19C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reeDEngrave" w:sz="24" w:space="0" w:color="800000"/>
            </w:tcBorders>
          </w:tcPr>
          <w:p w:rsidR="001430B3" w:rsidRPr="002B1723" w:rsidRDefault="001430B3" w:rsidP="0058254F">
            <w:pPr>
              <w:jc w:val="center"/>
              <w:rPr>
                <w:sz w:val="28"/>
                <w:szCs w:val="24"/>
              </w:rPr>
            </w:pPr>
          </w:p>
        </w:tc>
      </w:tr>
      <w:tr w:rsidR="001430B3" w:rsidTr="0058254F">
        <w:trPr>
          <w:trHeight w:val="40"/>
        </w:trPr>
        <w:tc>
          <w:tcPr>
            <w:tcW w:w="1418" w:type="dxa"/>
            <w:tcBorders>
              <w:top w:val="single" w:sz="4" w:space="0" w:color="auto"/>
              <w:left w:val="threeDEngrave" w:sz="24" w:space="0" w:color="800000"/>
              <w:bottom w:val="threeDEngrave" w:sz="24" w:space="0" w:color="800000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8"/>
                <w:vertAlign w:val="superscript"/>
              </w:rPr>
              <w:t>50</w:t>
            </w:r>
            <w:r>
              <w:rPr>
                <w:b/>
                <w:sz w:val="28"/>
              </w:rPr>
              <w:t xml:space="preserve"> – 14</w:t>
            </w:r>
            <w:r>
              <w:rPr>
                <w:b/>
                <w:sz w:val="28"/>
                <w:vertAlign w:val="superscript"/>
              </w:rPr>
              <w:t>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single" w:sz="8" w:space="0" w:color="auto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threeDEngrave" w:sz="24" w:space="0" w:color="800000"/>
              <w:right w:val="threeDEngrave" w:sz="24" w:space="0" w:color="800000"/>
            </w:tcBorders>
          </w:tcPr>
          <w:p w:rsidR="001430B3" w:rsidRDefault="001430B3" w:rsidP="00AF19CB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1430B3" w:rsidRDefault="001430B3" w:rsidP="001430B3">
      <w:pPr>
        <w:spacing w:line="360" w:lineRule="auto"/>
        <w:rPr>
          <w:rFonts w:ascii="Arial" w:hAnsi="Arial" w:cs="Arial"/>
          <w:b/>
          <w:color w:val="000000"/>
        </w:rPr>
      </w:pPr>
    </w:p>
    <w:p w:rsidR="001430B3" w:rsidRDefault="001430B3" w:rsidP="001430B3">
      <w:pPr>
        <w:spacing w:line="360" w:lineRule="auto"/>
        <w:rPr>
          <w:rFonts w:ascii="Arial" w:hAnsi="Arial" w:cs="Arial"/>
          <w:b/>
          <w:color w:val="000000"/>
        </w:rPr>
      </w:pPr>
      <w:r w:rsidRPr="009476F8">
        <w:rPr>
          <w:rFonts w:ascii="Arial" w:hAnsi="Arial" w:cs="Arial"/>
          <w:b/>
          <w:color w:val="000000"/>
        </w:rPr>
        <w:t xml:space="preserve">SLJ-slovenščina, MAT-matematika, SPO-spoznavanje okolja, GUM- glasbena umetnost, ŠPO- </w:t>
      </w:r>
      <w:r>
        <w:rPr>
          <w:rFonts w:ascii="Arial" w:hAnsi="Arial" w:cs="Arial"/>
          <w:b/>
          <w:color w:val="000000"/>
        </w:rPr>
        <w:t xml:space="preserve">šport, LUM-likovna umetnost, </w:t>
      </w:r>
    </w:p>
    <w:p w:rsidR="001430B3" w:rsidRDefault="001430B3" w:rsidP="001430B3">
      <w:pPr>
        <w:spacing w:line="360" w:lineRule="auto"/>
        <w:rPr>
          <w:rFonts w:ascii="Arial" w:hAnsi="Arial" w:cs="Arial"/>
          <w:color w:val="99CCFF"/>
        </w:rPr>
      </w:pPr>
      <w:r>
        <w:rPr>
          <w:rFonts w:ascii="Arial" w:hAnsi="Arial" w:cs="Arial"/>
          <w:b/>
          <w:color w:val="000000"/>
        </w:rPr>
        <w:t xml:space="preserve">N1A- tuj jezik </w:t>
      </w:r>
      <w:r w:rsidRPr="009476F8">
        <w:rPr>
          <w:rFonts w:ascii="Arial" w:hAnsi="Arial" w:cs="Arial"/>
          <w:b/>
          <w:color w:val="000000"/>
        </w:rPr>
        <w:t>angleščina, DOD/DOP- dodatni/dopolnilni pouk,</w:t>
      </w:r>
      <w:r w:rsidRPr="009476F8">
        <w:rPr>
          <w:rFonts w:ascii="Arial" w:hAnsi="Arial" w:cs="Arial"/>
          <w:color w:val="000000"/>
        </w:rPr>
        <w:t xml:space="preserve"> </w:t>
      </w:r>
      <w:r w:rsidRPr="009476F8">
        <w:rPr>
          <w:rFonts w:ascii="Arial" w:hAnsi="Arial" w:cs="Arial"/>
          <w:color w:val="99CCFF"/>
        </w:rPr>
        <w:t>GUS- dopoldanska govorilna ura za starše</w:t>
      </w:r>
      <w:r>
        <w:rPr>
          <w:rFonts w:ascii="Arial" w:hAnsi="Arial" w:cs="Arial"/>
          <w:color w:val="99CCFF"/>
        </w:rPr>
        <w:t>, GUU- govorilna ura za učence</w:t>
      </w:r>
    </w:p>
    <w:p w:rsidR="001430B3" w:rsidRDefault="001430B3" w:rsidP="001430B3">
      <w:pPr>
        <w:rPr>
          <w:b/>
        </w:rPr>
      </w:pPr>
    </w:p>
    <w:p w:rsidR="001430B3" w:rsidRDefault="0058254F" w:rsidP="001430B3">
      <w:pPr>
        <w:outlineLvl w:val="0"/>
        <w:rPr>
          <w:b/>
        </w:rPr>
      </w:pPr>
      <w:r>
        <w:rPr>
          <w:b/>
        </w:rPr>
        <w:t>Pri Miklavžu, 1. 9. 2021</w:t>
      </w:r>
      <w:r w:rsidR="001430B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635EF" w:rsidRPr="001430B3" w:rsidRDefault="001430B3" w:rsidP="001430B3">
      <w:pPr>
        <w:jc w:val="right"/>
        <w:outlineLvl w:val="0"/>
        <w:rPr>
          <w:b/>
          <w:szCs w:val="24"/>
        </w:rPr>
      </w:pPr>
      <w:r>
        <w:rPr>
          <w:b/>
        </w:rPr>
        <w:t xml:space="preserve">Ravnatelj: Vlado Hebar </w:t>
      </w:r>
      <w:r>
        <w:rPr>
          <w:b/>
          <w:sz w:val="24"/>
        </w:rPr>
        <w:t xml:space="preserve">                                                                                               </w:t>
      </w:r>
    </w:p>
    <w:sectPr w:rsidR="000635EF" w:rsidRPr="001430B3" w:rsidSect="00EF7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hograp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B3"/>
    <w:rsid w:val="000635EF"/>
    <w:rsid w:val="001430B3"/>
    <w:rsid w:val="0058254F"/>
    <w:rsid w:val="00666E65"/>
    <w:rsid w:val="007D26D1"/>
    <w:rsid w:val="00BC5729"/>
    <w:rsid w:val="00D4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4F6D"/>
  <w15:chartTrackingRefBased/>
  <w15:docId w15:val="{92A8C457-05D1-42E1-836F-CCB05C89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bridge.osmiklavz@gmail.com</dc:creator>
  <cp:keywords/>
  <dc:description/>
  <cp:lastModifiedBy>Uporabnik</cp:lastModifiedBy>
  <cp:revision>2</cp:revision>
  <dcterms:created xsi:type="dcterms:W3CDTF">2021-09-13T12:13:00Z</dcterms:created>
  <dcterms:modified xsi:type="dcterms:W3CDTF">2021-09-13T12:13:00Z</dcterms:modified>
</cp:coreProperties>
</file>